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D8" w:rsidRPr="004122D8" w:rsidRDefault="004122D8" w:rsidP="004122D8">
      <w:pPr>
        <w:jc w:val="center"/>
        <w:rPr>
          <w:b/>
          <w:color w:val="FF0000"/>
          <w:sz w:val="32"/>
          <w:szCs w:val="32"/>
        </w:rPr>
      </w:pPr>
      <w:r w:rsidRPr="004122D8">
        <w:rPr>
          <w:b/>
          <w:color w:val="FF0000"/>
          <w:sz w:val="32"/>
          <w:szCs w:val="32"/>
        </w:rPr>
        <w:t>Webpage Lesson Two</w:t>
      </w:r>
      <w:r w:rsidR="007B6D49">
        <w:rPr>
          <w:b/>
          <w:color w:val="FF0000"/>
          <w:sz w:val="32"/>
          <w:szCs w:val="32"/>
        </w:rPr>
        <w:t xml:space="preserve"> – Monday November </w:t>
      </w:r>
      <w:r w:rsidR="00EB4A46">
        <w:rPr>
          <w:b/>
          <w:color w:val="FF0000"/>
          <w:sz w:val="32"/>
          <w:szCs w:val="32"/>
        </w:rPr>
        <w:t>13</w:t>
      </w:r>
      <w:r w:rsidR="00EB4A46" w:rsidRPr="00EB4A46">
        <w:rPr>
          <w:b/>
          <w:color w:val="FF0000"/>
          <w:sz w:val="32"/>
          <w:szCs w:val="32"/>
          <w:vertAlign w:val="superscript"/>
        </w:rPr>
        <w:t>th</w:t>
      </w:r>
      <w:r w:rsidR="00EB4A46">
        <w:rPr>
          <w:b/>
          <w:color w:val="FF0000"/>
          <w:sz w:val="32"/>
          <w:szCs w:val="32"/>
        </w:rPr>
        <w:t xml:space="preserve"> </w:t>
      </w:r>
      <w:bookmarkStart w:id="0" w:name="_GoBack"/>
      <w:bookmarkEnd w:id="0"/>
    </w:p>
    <w:p w:rsidR="004122D8" w:rsidRPr="0018011F" w:rsidRDefault="004122D8">
      <w:pPr>
        <w:rPr>
          <w:b/>
          <w:sz w:val="28"/>
          <w:szCs w:val="28"/>
        </w:rPr>
      </w:pPr>
      <w:r w:rsidRPr="004122D8">
        <w:rPr>
          <w:b/>
          <w:sz w:val="28"/>
          <w:szCs w:val="28"/>
        </w:rPr>
        <w:t xml:space="preserve"> Objective: The student will be able to create an html homepage that includes emphasized text. </w:t>
      </w:r>
    </w:p>
    <w:p w:rsidR="004122D8" w:rsidRPr="0018011F" w:rsidRDefault="004122D8">
      <w:pPr>
        <w:rPr>
          <w:b/>
          <w:u w:val="single"/>
        </w:rPr>
      </w:pPr>
      <w:r w:rsidRPr="0018011F">
        <w:rPr>
          <w:b/>
          <w:u w:val="single"/>
        </w:rPr>
        <w:t>Note</w:t>
      </w:r>
      <w:r w:rsidRPr="0018011F">
        <w:rPr>
          <w:b/>
          <w:u w:val="single"/>
        </w:rPr>
        <w:t>s!!!!!!!!!!!!!!</w:t>
      </w:r>
      <w:r w:rsidR="0018011F">
        <w:rPr>
          <w:b/>
          <w:u w:val="single"/>
        </w:rPr>
        <w:t xml:space="preserve"> (they will be graded)</w:t>
      </w:r>
    </w:p>
    <w:p w:rsidR="004122D8" w:rsidRDefault="004122D8">
      <w:r>
        <w:t>Right NOW in your note</w:t>
      </w:r>
      <w:r>
        <w:t xml:space="preserve">s you should have two entries. After today, 3. </w:t>
      </w:r>
    </w:p>
    <w:p w:rsidR="004122D8" w:rsidRDefault="004122D8" w:rsidP="004122D8">
      <w:pPr>
        <w:pStyle w:val="NoSpacing"/>
        <w:numPr>
          <w:ilvl w:val="0"/>
          <w:numId w:val="1"/>
        </w:numPr>
      </w:pPr>
      <w:r>
        <w:t>Your work on designing your storyboard. The initial storyboard should be labeled as the first entry.</w:t>
      </w:r>
    </w:p>
    <w:p w:rsidR="004122D8" w:rsidRDefault="004122D8" w:rsidP="004122D8">
      <w:pPr>
        <w:pStyle w:val="NoSpacing"/>
        <w:numPr>
          <w:ilvl w:val="0"/>
          <w:numId w:val="1"/>
        </w:numPr>
      </w:pPr>
      <w:r>
        <w:t>I want you to make your own glossary of tags. Eventually listing all</w:t>
      </w:r>
      <w:r>
        <w:t xml:space="preserve"> the </w:t>
      </w:r>
      <w:proofErr w:type="gramStart"/>
      <w:r>
        <w:t>tags</w:t>
      </w:r>
      <w:proofErr w:type="gramEnd"/>
      <w:r>
        <w:t xml:space="preserve"> you learn during the each day</w:t>
      </w:r>
      <w:r>
        <w:t xml:space="preserve"> of this unit, and what they do. You should have time to do this today. Entry 2 will be the tags for the last lesson. </w:t>
      </w:r>
    </w:p>
    <w:p w:rsidR="004122D8" w:rsidRDefault="004122D8" w:rsidP="004122D8">
      <w:pPr>
        <w:pStyle w:val="NoSpacing"/>
        <w:numPr>
          <w:ilvl w:val="0"/>
          <w:numId w:val="1"/>
        </w:numPr>
      </w:pPr>
      <w:r>
        <w:t>Entry 3 will be the tags for this lesson. Update you</w:t>
      </w:r>
      <w:r>
        <w:t>r notes</w:t>
      </w:r>
      <w:r>
        <w:t xml:space="preserve"> each lesson.</w:t>
      </w:r>
    </w:p>
    <w:p w:rsidR="004122D8" w:rsidRDefault="004122D8"/>
    <w:p w:rsidR="004122D8" w:rsidRDefault="004122D8">
      <w:r>
        <w:t xml:space="preserve"> You have plenty of time to do the work this class assigns, in class, most of the time. Lessons like today emphasize the name of the course: Exploring Computer Science. You can probably complete the tutorial work today quickly. Play around, implement the tags in a variety of ways. You also have time to help or get help from each other. </w:t>
      </w:r>
    </w:p>
    <w:p w:rsidR="004122D8" w:rsidRPr="004122D8" w:rsidRDefault="004122D8">
      <w:pPr>
        <w:rPr>
          <w:b/>
        </w:rPr>
      </w:pPr>
      <w:r w:rsidRPr="004122D8">
        <w:rPr>
          <w:b/>
        </w:rPr>
        <w:t>Projects:</w:t>
      </w:r>
    </w:p>
    <w:p w:rsidR="004122D8" w:rsidRDefault="004122D8">
      <w:r>
        <w:t xml:space="preserve"> I want you</w:t>
      </w:r>
      <w:r>
        <w:t xml:space="preserve"> to use all the tags we learn to develop</w:t>
      </w:r>
      <w:r>
        <w:t xml:space="preserve"> your webpage. The grade on this project will depend on it. You will have a second project at the end of the unit where you will be assigned a random team to create a webpage on a topic I assign you. Make sure you are learning all the skills well. </w:t>
      </w:r>
    </w:p>
    <w:p w:rsidR="004122D8" w:rsidRPr="0018011F" w:rsidRDefault="004122D8">
      <w:pPr>
        <w:rPr>
          <w:b/>
          <w:u w:val="single"/>
        </w:rPr>
      </w:pPr>
      <w:r w:rsidRPr="0018011F">
        <w:rPr>
          <w:b/>
          <w:u w:val="single"/>
        </w:rPr>
        <w:t xml:space="preserve">Today’s Tag Lesson </w:t>
      </w:r>
    </w:p>
    <w:tbl>
      <w:tblPr>
        <w:tblStyle w:val="TableGrid"/>
        <w:tblW w:w="0" w:type="auto"/>
        <w:tblLook w:val="04A0" w:firstRow="1" w:lastRow="0" w:firstColumn="1" w:lastColumn="0" w:noHBand="0" w:noVBand="1"/>
      </w:tblPr>
      <w:tblGrid>
        <w:gridCol w:w="2245"/>
        <w:gridCol w:w="3988"/>
        <w:gridCol w:w="3117"/>
      </w:tblGrid>
      <w:tr w:rsidR="004122D8" w:rsidTr="0018011F">
        <w:tc>
          <w:tcPr>
            <w:tcW w:w="2245" w:type="dxa"/>
          </w:tcPr>
          <w:p w:rsidR="004122D8" w:rsidRPr="004122D8" w:rsidRDefault="004122D8">
            <w:pPr>
              <w:rPr>
                <w:b/>
              </w:rPr>
            </w:pPr>
            <w:r w:rsidRPr="004122D8">
              <w:rPr>
                <w:b/>
              </w:rPr>
              <w:t>Tag</w:t>
            </w:r>
          </w:p>
        </w:tc>
        <w:tc>
          <w:tcPr>
            <w:tcW w:w="3988" w:type="dxa"/>
          </w:tcPr>
          <w:p w:rsidR="004122D8" w:rsidRPr="004122D8" w:rsidRDefault="004122D8">
            <w:pPr>
              <w:rPr>
                <w:b/>
              </w:rPr>
            </w:pPr>
            <w:r w:rsidRPr="004122D8">
              <w:rPr>
                <w:b/>
              </w:rPr>
              <w:t>Description</w:t>
            </w:r>
          </w:p>
        </w:tc>
        <w:tc>
          <w:tcPr>
            <w:tcW w:w="3117" w:type="dxa"/>
          </w:tcPr>
          <w:p w:rsidR="004122D8" w:rsidRPr="004122D8" w:rsidRDefault="004122D8">
            <w:pPr>
              <w:rPr>
                <w:b/>
              </w:rPr>
            </w:pPr>
            <w:r w:rsidRPr="004122D8">
              <w:rPr>
                <w:b/>
              </w:rPr>
              <w:t>End Tag</w:t>
            </w:r>
          </w:p>
        </w:tc>
      </w:tr>
      <w:tr w:rsidR="004122D8" w:rsidTr="0018011F">
        <w:tc>
          <w:tcPr>
            <w:tcW w:w="2245" w:type="dxa"/>
          </w:tcPr>
          <w:p w:rsidR="004122D8" w:rsidRDefault="0018011F">
            <w:r>
              <w:t>&lt;strong&gt;</w:t>
            </w:r>
          </w:p>
        </w:tc>
        <w:tc>
          <w:tcPr>
            <w:tcW w:w="3988" w:type="dxa"/>
          </w:tcPr>
          <w:p w:rsidR="004122D8" w:rsidRDefault="004122D8">
            <w:r>
              <w:t xml:space="preserve">Defines where you want text to be strongly </w:t>
            </w:r>
            <w:r w:rsidR="0018011F">
              <w:t>emphasized (appears bold)</w:t>
            </w:r>
          </w:p>
        </w:tc>
        <w:tc>
          <w:tcPr>
            <w:tcW w:w="3117" w:type="dxa"/>
          </w:tcPr>
          <w:p w:rsidR="004122D8" w:rsidRDefault="0018011F">
            <w:r>
              <w:t>&lt;/strong&gt;</w:t>
            </w:r>
          </w:p>
        </w:tc>
      </w:tr>
      <w:tr w:rsidR="004122D8" w:rsidTr="0018011F">
        <w:tc>
          <w:tcPr>
            <w:tcW w:w="2245" w:type="dxa"/>
          </w:tcPr>
          <w:p w:rsidR="004122D8" w:rsidRDefault="0018011F">
            <w:r>
              <w:t>&lt;</w:t>
            </w:r>
            <w:proofErr w:type="spellStart"/>
            <w:r>
              <w:t>em</w:t>
            </w:r>
            <w:proofErr w:type="spellEnd"/>
            <w:r>
              <w:t>&gt;</w:t>
            </w:r>
          </w:p>
        </w:tc>
        <w:tc>
          <w:tcPr>
            <w:tcW w:w="3988" w:type="dxa"/>
          </w:tcPr>
          <w:p w:rsidR="004122D8" w:rsidRDefault="0018011F">
            <w:r>
              <w:t>Defines where you want text to be emphasized (appears in italics)</w:t>
            </w:r>
          </w:p>
        </w:tc>
        <w:tc>
          <w:tcPr>
            <w:tcW w:w="3117" w:type="dxa"/>
          </w:tcPr>
          <w:p w:rsidR="004122D8" w:rsidRDefault="0018011F">
            <w:r>
              <w:t>&lt;/</w:t>
            </w:r>
            <w:proofErr w:type="spellStart"/>
            <w:r>
              <w:t>em</w:t>
            </w:r>
            <w:proofErr w:type="spellEnd"/>
            <w:r>
              <w:t>&gt;</w:t>
            </w:r>
          </w:p>
        </w:tc>
      </w:tr>
    </w:tbl>
    <w:p w:rsidR="0018011F" w:rsidRDefault="004122D8">
      <w:pPr>
        <w:rPr>
          <w:b/>
          <w:bCs/>
          <w:i/>
          <w:iCs/>
        </w:rPr>
      </w:pPr>
      <w:r>
        <w:t xml:space="preserve">Some versions of html use </w:t>
      </w:r>
      <w:r w:rsidRPr="0018011F">
        <w:rPr>
          <w:bCs/>
        </w:rPr>
        <w:t xml:space="preserve">and </w:t>
      </w:r>
      <w:r w:rsidRPr="0018011F">
        <w:rPr>
          <w:bCs/>
          <w:i/>
          <w:iCs/>
        </w:rPr>
        <w:t>for bold and italics, but this is not consistent.</w:t>
      </w:r>
    </w:p>
    <w:p w:rsidR="0018011F" w:rsidRDefault="004122D8">
      <w:pPr>
        <w:rPr>
          <w:b/>
          <w:bCs/>
          <w:i/>
          <w:iCs/>
        </w:rPr>
      </w:pPr>
      <w:r>
        <w:rPr>
          <w:b/>
          <w:bCs/>
          <w:i/>
          <w:iCs/>
        </w:rPr>
        <w:t xml:space="preserve"> Assignment 1. Go to this page: </w:t>
      </w:r>
      <w:hyperlink r:id="rId5" w:history="1">
        <w:r w:rsidR="0018011F" w:rsidRPr="00726279">
          <w:rPr>
            <w:rStyle w:val="Hyperlink"/>
            <w:b/>
            <w:bCs/>
            <w:i/>
            <w:iCs/>
          </w:rPr>
          <w:t>http://www.w3schools.com/html/default.asp</w:t>
        </w:r>
      </w:hyperlink>
    </w:p>
    <w:p w:rsidR="0018011F" w:rsidRDefault="0018011F">
      <w:pPr>
        <w:rPr>
          <w:rStyle w:val="Emphasis"/>
          <w:b/>
          <w:bCs/>
        </w:rPr>
      </w:pPr>
      <w:r>
        <w:rPr>
          <w:b/>
          <w:bCs/>
          <w:i/>
          <w:iCs/>
        </w:rPr>
        <w:t xml:space="preserve"> </w:t>
      </w:r>
      <w:r w:rsidR="004122D8">
        <w:rPr>
          <w:b/>
          <w:bCs/>
          <w:i/>
          <w:iCs/>
        </w:rPr>
        <w:t>There is no way we will</w:t>
      </w:r>
      <w:r>
        <w:rPr>
          <w:b/>
          <w:bCs/>
          <w:i/>
          <w:iCs/>
        </w:rPr>
        <w:t xml:space="preserve"> learn </w:t>
      </w:r>
      <w:r w:rsidR="004122D8">
        <w:rPr>
          <w:b/>
          <w:bCs/>
          <w:i/>
          <w:iCs/>
        </w:rPr>
        <w:t>all</w:t>
      </w:r>
      <w:r>
        <w:rPr>
          <w:b/>
          <w:bCs/>
          <w:i/>
          <w:iCs/>
        </w:rPr>
        <w:t xml:space="preserve"> the information on this site, but we can extend </w:t>
      </w:r>
      <w:r w:rsidR="004122D8">
        <w:rPr>
          <w:b/>
          <w:bCs/>
          <w:i/>
          <w:iCs/>
        </w:rPr>
        <w:t>our learning and earn a certificate. On the left of your screen, you will see lots of links, we are using the link HTML Formatting. Play around with the tutorials. Our focus is on</w:t>
      </w:r>
      <w:r>
        <w:rPr>
          <w:b/>
          <w:bCs/>
          <w:i/>
          <w:iCs/>
        </w:rPr>
        <w:t xml:space="preserve"> &lt;strong&gt;</w:t>
      </w:r>
      <w:r w:rsidR="004122D8">
        <w:rPr>
          <w:b/>
          <w:bCs/>
          <w:i/>
          <w:iCs/>
        </w:rPr>
        <w:t xml:space="preserve"> </w:t>
      </w:r>
      <w:r>
        <w:rPr>
          <w:rStyle w:val="Strong"/>
          <w:i/>
          <w:iCs/>
        </w:rPr>
        <w:t>and &lt;</w:t>
      </w:r>
      <w:proofErr w:type="spellStart"/>
      <w:r>
        <w:rPr>
          <w:rStyle w:val="Strong"/>
          <w:i/>
          <w:iCs/>
        </w:rPr>
        <w:t>em</w:t>
      </w:r>
      <w:proofErr w:type="spellEnd"/>
      <w:r>
        <w:rPr>
          <w:rStyle w:val="Strong"/>
          <w:i/>
          <w:iCs/>
        </w:rPr>
        <w:t>&gt;</w:t>
      </w:r>
      <w:r w:rsidR="004122D8">
        <w:rPr>
          <w:rStyle w:val="Emphasis"/>
          <w:b/>
          <w:bCs/>
        </w:rPr>
        <w:t xml:space="preserve">, but you may find others you want to include in your page. Make sure to make </w:t>
      </w:r>
      <w:r>
        <w:rPr>
          <w:rStyle w:val="Emphasis"/>
          <w:b/>
          <w:bCs/>
        </w:rPr>
        <w:t>a note of these in your notes</w:t>
      </w:r>
      <w:r w:rsidR="004122D8">
        <w:rPr>
          <w:rStyle w:val="Emphasis"/>
          <w:b/>
          <w:bCs/>
        </w:rPr>
        <w:t>. I suggest you close the editor box each time. If you get lost, the HTML tab at the top will take you home.</w:t>
      </w:r>
      <w:r>
        <w:rPr>
          <w:rStyle w:val="Emphasis"/>
          <w:b/>
          <w:bCs/>
        </w:rPr>
        <w:t xml:space="preserve"> I will check ALL NOTES for a class grade at the end of the unit.</w:t>
      </w:r>
    </w:p>
    <w:p w:rsidR="000A106F" w:rsidRDefault="004122D8">
      <w:r>
        <w:rPr>
          <w:rStyle w:val="Emphasis"/>
          <w:b/>
          <w:bCs/>
        </w:rPr>
        <w:t xml:space="preserve"> Assignment 2. Open your webpage file. Play around with the new tags. Try making different words or phrases bold or italicized. Don’t forget the end tag command. Try making words within phrases bold and italicized. </w:t>
      </w:r>
    </w:p>
    <w:sectPr w:rsidR="000A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73808"/>
    <w:multiLevelType w:val="hybridMultilevel"/>
    <w:tmpl w:val="DAF8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5470A"/>
    <w:multiLevelType w:val="hybridMultilevel"/>
    <w:tmpl w:val="FCA4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D8"/>
    <w:rsid w:val="00014C94"/>
    <w:rsid w:val="0018011F"/>
    <w:rsid w:val="004122D8"/>
    <w:rsid w:val="00694B0A"/>
    <w:rsid w:val="007B6D49"/>
    <w:rsid w:val="00EB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FFC9"/>
  <w15:chartTrackingRefBased/>
  <w15:docId w15:val="{CD7FB56C-4658-4D04-B7E3-36748F62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2D8"/>
    <w:rPr>
      <w:b/>
      <w:bCs/>
    </w:rPr>
  </w:style>
  <w:style w:type="character" w:styleId="Emphasis">
    <w:name w:val="Emphasis"/>
    <w:basedOn w:val="DefaultParagraphFont"/>
    <w:uiPriority w:val="20"/>
    <w:qFormat/>
    <w:rsid w:val="004122D8"/>
    <w:rPr>
      <w:i/>
      <w:iCs/>
    </w:rPr>
  </w:style>
  <w:style w:type="paragraph" w:styleId="NoSpacing">
    <w:name w:val="No Spacing"/>
    <w:uiPriority w:val="1"/>
    <w:qFormat/>
    <w:rsid w:val="004122D8"/>
    <w:pPr>
      <w:spacing w:after="0" w:line="240" w:lineRule="auto"/>
    </w:pPr>
  </w:style>
  <w:style w:type="table" w:styleId="TableGrid">
    <w:name w:val="Table Grid"/>
    <w:basedOn w:val="TableNormal"/>
    <w:uiPriority w:val="39"/>
    <w:rsid w:val="00412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3schools.com/html/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2017-11-10T17:37:00Z</dcterms:created>
  <dcterms:modified xsi:type="dcterms:W3CDTF">2017-11-10T17:37:00Z</dcterms:modified>
</cp:coreProperties>
</file>